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00" w:rsidRPr="003F3400" w:rsidRDefault="003F3400" w:rsidP="003F3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2016CB">
        <w:rPr>
          <w:rFonts w:ascii="Times New Roman" w:eastAsia="Times New Roman" w:hAnsi="Times New Roman" w:cs="Times New Roman"/>
          <w:sz w:val="40"/>
          <w:szCs w:val="40"/>
          <w:lang w:eastAsia="pl-PL"/>
        </w:rPr>
        <w:t>Regulamin K</w:t>
      </w:r>
      <w:r w:rsidRPr="003F3400">
        <w:rPr>
          <w:rFonts w:ascii="Times New Roman" w:eastAsia="Times New Roman" w:hAnsi="Times New Roman" w:cs="Times New Roman"/>
          <w:sz w:val="40"/>
          <w:szCs w:val="40"/>
          <w:lang w:eastAsia="pl-PL"/>
        </w:rPr>
        <w:t>onkursu</w:t>
      </w:r>
    </w:p>
    <w:p w:rsidR="003F3400" w:rsidRPr="003F3400" w:rsidRDefault="003F3400" w:rsidP="003F340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proofErr w:type="gramStart"/>
      <w:r w:rsidRPr="002016CB">
        <w:rPr>
          <w:rFonts w:ascii="Times New Roman" w:eastAsia="Times New Roman" w:hAnsi="Times New Roman" w:cs="Times New Roman"/>
          <w:sz w:val="40"/>
          <w:szCs w:val="40"/>
          <w:lang w:eastAsia="pl-PL"/>
        </w:rPr>
        <w:t>na</w:t>
      </w:r>
      <w:proofErr w:type="gramEnd"/>
      <w:r w:rsidRPr="002016CB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Najciekawsze Przebranie H</w:t>
      </w:r>
      <w:r w:rsidRPr="003F3400">
        <w:rPr>
          <w:rFonts w:ascii="Times New Roman" w:eastAsia="Times New Roman" w:hAnsi="Times New Roman" w:cs="Times New Roman"/>
          <w:sz w:val="40"/>
          <w:szCs w:val="40"/>
          <w:lang w:eastAsia="pl-PL"/>
        </w:rPr>
        <w:t>istoryczne</w:t>
      </w:r>
    </w:p>
    <w:p w:rsidR="003F3400" w:rsidRPr="002016CB" w:rsidRDefault="003F3400" w:rsidP="003F3400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2016CB" w:rsidRDefault="002016CB" w:rsidP="002016CB">
      <w:pPr>
        <w:jc w:val="center"/>
        <w:rPr>
          <w:rFonts w:ascii="Calibri" w:hAnsi="Calibri" w:cs="Calibri"/>
          <w:b/>
          <w:sz w:val="28"/>
          <w:szCs w:val="28"/>
        </w:rPr>
      </w:pPr>
    </w:p>
    <w:p w:rsidR="002016CB" w:rsidRPr="005F34F4" w:rsidRDefault="002016CB" w:rsidP="002016CB">
      <w:pPr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-142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  <w:u w:val="single"/>
        </w:rPr>
        <w:t>Organizator</w:t>
      </w:r>
    </w:p>
    <w:p w:rsidR="005F34F4" w:rsidRDefault="005F34F4" w:rsidP="005F34F4">
      <w:pPr>
        <w:tabs>
          <w:tab w:val="left" w:pos="284"/>
          <w:tab w:val="left" w:pos="426"/>
        </w:tabs>
        <w:suppressAutoHyphens/>
        <w:spacing w:after="0" w:line="240" w:lineRule="auto"/>
        <w:ind w:left="-142"/>
        <w:jc w:val="both"/>
        <w:rPr>
          <w:rFonts w:ascii="Calibri" w:hAnsi="Calibri" w:cs="Calibri"/>
        </w:rPr>
      </w:pPr>
    </w:p>
    <w:p w:rsidR="002016CB" w:rsidRPr="002016CB" w:rsidRDefault="002016CB" w:rsidP="006F3F43">
      <w:pPr>
        <w:spacing w:after="0" w:line="360" w:lineRule="auto"/>
        <w:jc w:val="both"/>
        <w:rPr>
          <w:rFonts w:ascii="Calibri" w:hAnsi="Calibri" w:cs="Calibri"/>
        </w:rPr>
      </w:pPr>
      <w:r w:rsidRPr="002016CB">
        <w:rPr>
          <w:rFonts w:ascii="Calibri" w:hAnsi="Calibri" w:cs="Calibri"/>
        </w:rPr>
        <w:t xml:space="preserve">Stowarzyszenie Kraina Lasów i Jezior – Lokalna Grupa Działania, ul. Cmentarna 3,  </w:t>
      </w:r>
    </w:p>
    <w:p w:rsidR="002016CB" w:rsidRPr="002016CB" w:rsidRDefault="002016CB" w:rsidP="006F3F43">
      <w:pPr>
        <w:spacing w:after="0" w:line="360" w:lineRule="auto"/>
        <w:jc w:val="both"/>
        <w:rPr>
          <w:rFonts w:ascii="Calibri" w:hAnsi="Calibri" w:cs="Calibri"/>
        </w:rPr>
      </w:pPr>
      <w:r w:rsidRPr="002016CB">
        <w:rPr>
          <w:rFonts w:ascii="Calibri" w:hAnsi="Calibri" w:cs="Calibri"/>
        </w:rPr>
        <w:t>67-112 Siedlisko tel. 68 414 53 91</w:t>
      </w:r>
      <w:r>
        <w:rPr>
          <w:rFonts w:ascii="Calibri" w:hAnsi="Calibri" w:cs="Calibri"/>
        </w:rPr>
        <w:t xml:space="preserve">, </w:t>
      </w:r>
      <w:r w:rsidRPr="002016CB">
        <w:rPr>
          <w:rFonts w:ascii="Calibri" w:hAnsi="Calibri" w:cs="Calibri"/>
        </w:rPr>
        <w:t>tel./</w:t>
      </w:r>
      <w:proofErr w:type="spellStart"/>
      <w:r w:rsidRPr="002016CB">
        <w:rPr>
          <w:rFonts w:ascii="Calibri" w:hAnsi="Calibri" w:cs="Calibri"/>
        </w:rPr>
        <w:t>fax</w:t>
      </w:r>
      <w:proofErr w:type="spellEnd"/>
      <w:r w:rsidRPr="002016CB">
        <w:rPr>
          <w:rFonts w:ascii="Calibri" w:hAnsi="Calibri" w:cs="Calibri"/>
        </w:rPr>
        <w:t>: 68 388 34 09</w:t>
      </w:r>
    </w:p>
    <w:p w:rsidR="002016CB" w:rsidRPr="002016CB" w:rsidRDefault="002016CB" w:rsidP="006F3F43">
      <w:pPr>
        <w:spacing w:after="0" w:line="360" w:lineRule="auto"/>
        <w:jc w:val="both"/>
        <w:rPr>
          <w:rFonts w:ascii="Calibri" w:hAnsi="Calibri" w:cs="Calibri"/>
        </w:rPr>
      </w:pPr>
      <w:proofErr w:type="gramStart"/>
      <w:r w:rsidRPr="002016CB">
        <w:rPr>
          <w:rFonts w:ascii="Calibri" w:hAnsi="Calibri" w:cs="Calibri"/>
        </w:rPr>
        <w:t>e-mail</w:t>
      </w:r>
      <w:proofErr w:type="gramEnd"/>
      <w:r w:rsidRPr="002016CB">
        <w:rPr>
          <w:rFonts w:ascii="Calibri" w:hAnsi="Calibri" w:cs="Calibri"/>
        </w:rPr>
        <w:t xml:space="preserve">: </w:t>
      </w:r>
      <w:hyperlink r:id="rId5" w:history="1">
        <w:r w:rsidRPr="00341FB7">
          <w:rPr>
            <w:rStyle w:val="Hipercze"/>
            <w:rFonts w:ascii="Calibri" w:hAnsi="Calibri" w:cs="Calibri"/>
          </w:rPr>
          <w:t>biuro@klj.org..pl</w:t>
        </w:r>
      </w:hyperlink>
      <w:r>
        <w:rPr>
          <w:rFonts w:ascii="Calibri" w:hAnsi="Calibri" w:cs="Calibri"/>
        </w:rPr>
        <w:t xml:space="preserve">, </w:t>
      </w:r>
      <w:r w:rsidRPr="002016CB">
        <w:rPr>
          <w:rFonts w:ascii="Calibri" w:hAnsi="Calibri" w:cs="Calibri"/>
        </w:rPr>
        <w:t>strona internetowa: www.</w:t>
      </w:r>
      <w:proofErr w:type="gramStart"/>
      <w:r w:rsidRPr="002016CB">
        <w:rPr>
          <w:rFonts w:ascii="Calibri" w:hAnsi="Calibri" w:cs="Calibri"/>
        </w:rPr>
        <w:t>klj</w:t>
      </w:r>
      <w:proofErr w:type="gramEnd"/>
      <w:r w:rsidRPr="002016CB">
        <w:rPr>
          <w:rFonts w:ascii="Calibri" w:hAnsi="Calibri" w:cs="Calibri"/>
        </w:rPr>
        <w:t>.</w:t>
      </w:r>
      <w:proofErr w:type="gramStart"/>
      <w:r w:rsidRPr="002016CB">
        <w:rPr>
          <w:rFonts w:ascii="Calibri" w:hAnsi="Calibri" w:cs="Calibri"/>
        </w:rPr>
        <w:t>org</w:t>
      </w:r>
      <w:proofErr w:type="gramEnd"/>
      <w:r w:rsidRPr="002016CB">
        <w:rPr>
          <w:rFonts w:ascii="Calibri" w:hAnsi="Calibri" w:cs="Calibri"/>
        </w:rPr>
        <w:t>.pl</w:t>
      </w:r>
    </w:p>
    <w:p w:rsidR="002016CB" w:rsidRPr="000A7AF3" w:rsidRDefault="002016CB" w:rsidP="002016CB">
      <w:pPr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426"/>
        <w:jc w:val="both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  <w:u w:val="single"/>
        </w:rPr>
        <w:t>Cele Konkursu</w:t>
      </w:r>
    </w:p>
    <w:p w:rsidR="000A7AF3" w:rsidRDefault="000A7AF3" w:rsidP="000A7AF3">
      <w:pPr>
        <w:tabs>
          <w:tab w:val="left" w:pos="284"/>
          <w:tab w:val="left" w:pos="426"/>
        </w:tabs>
        <w:suppressAutoHyphens/>
        <w:spacing w:after="0" w:line="240" w:lineRule="auto"/>
        <w:ind w:left="284"/>
        <w:jc w:val="both"/>
        <w:rPr>
          <w:rFonts w:ascii="Calibri" w:hAnsi="Calibri" w:cs="Calibri"/>
          <w:sz w:val="28"/>
          <w:szCs w:val="28"/>
          <w:u w:val="single"/>
        </w:rPr>
      </w:pPr>
    </w:p>
    <w:p w:rsidR="000A7AF3" w:rsidRDefault="000A7AF3" w:rsidP="006D7C22">
      <w:pPr>
        <w:pStyle w:val="Akapitzlist"/>
        <w:numPr>
          <w:ilvl w:val="0"/>
          <w:numId w:val="3"/>
        </w:numPr>
        <w:suppressAutoHyphens/>
        <w:spacing w:after="0" w:line="360" w:lineRule="auto"/>
        <w:ind w:left="142" w:hanging="284"/>
        <w:contextualSpacing w:val="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prezentacja</w:t>
      </w:r>
      <w:proofErr w:type="gramEnd"/>
      <w:r>
        <w:rPr>
          <w:rFonts w:ascii="Calibri" w:hAnsi="Calibri" w:cs="Calibri"/>
        </w:rPr>
        <w:t xml:space="preserve"> dziedzictwa i dorobku kulturowego regionu;</w:t>
      </w:r>
    </w:p>
    <w:p w:rsidR="002016CB" w:rsidRPr="006F3F43" w:rsidRDefault="000A7AF3" w:rsidP="006D7C22">
      <w:pPr>
        <w:pStyle w:val="Akapitzlist"/>
        <w:numPr>
          <w:ilvl w:val="0"/>
          <w:numId w:val="3"/>
        </w:numPr>
        <w:suppressAutoHyphens/>
        <w:spacing w:after="0"/>
        <w:ind w:left="142" w:hanging="284"/>
        <w:contextualSpacing w:val="0"/>
        <w:jc w:val="both"/>
        <w:rPr>
          <w:rFonts w:ascii="Calibri" w:hAnsi="Calibri" w:cs="Calibri"/>
          <w:color w:val="666666"/>
          <w:sz w:val="15"/>
          <w:szCs w:val="15"/>
        </w:rPr>
      </w:pPr>
      <w:proofErr w:type="gramStart"/>
      <w:r>
        <w:rPr>
          <w:rFonts w:ascii="Calibri" w:hAnsi="Calibri" w:cs="Calibri"/>
          <w:color w:val="000000"/>
        </w:rPr>
        <w:t>kultywowanie</w:t>
      </w:r>
      <w:proofErr w:type="gramEnd"/>
      <w:r>
        <w:rPr>
          <w:rFonts w:ascii="Calibri" w:hAnsi="Calibri" w:cs="Calibri"/>
          <w:color w:val="000000"/>
        </w:rPr>
        <w:t xml:space="preserve"> tradycji w naszym regionie.</w:t>
      </w:r>
    </w:p>
    <w:p w:rsidR="006F3F43" w:rsidRPr="000A7AF3" w:rsidRDefault="006F3F43" w:rsidP="006F3F43">
      <w:pPr>
        <w:pStyle w:val="Akapitzlist"/>
        <w:suppressAutoHyphens/>
        <w:spacing w:after="0"/>
        <w:ind w:left="709"/>
        <w:contextualSpacing w:val="0"/>
        <w:jc w:val="both"/>
        <w:rPr>
          <w:rFonts w:ascii="Calibri" w:hAnsi="Calibri" w:cs="Calibri"/>
          <w:color w:val="666666"/>
          <w:sz w:val="15"/>
          <w:szCs w:val="15"/>
        </w:rPr>
      </w:pPr>
    </w:p>
    <w:p w:rsidR="003F3400" w:rsidRPr="00A57B46" w:rsidRDefault="000A7AF3" w:rsidP="006F3F4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hanging="568"/>
        <w:jc w:val="both"/>
        <w:rPr>
          <w:rFonts w:ascii="Calibri" w:hAnsi="Calibri" w:cs="Calibri"/>
          <w:sz w:val="28"/>
          <w:szCs w:val="28"/>
          <w:u w:val="single"/>
        </w:rPr>
      </w:pPr>
      <w:r w:rsidRPr="000A7AF3">
        <w:rPr>
          <w:rFonts w:ascii="Calibri" w:hAnsi="Calibri" w:cs="Calibri"/>
          <w:b/>
          <w:sz w:val="28"/>
          <w:szCs w:val="28"/>
          <w:u w:val="single"/>
        </w:rPr>
        <w:t>Zasady udziału w Konkursie</w:t>
      </w:r>
      <w:r w:rsidR="003F3400" w:rsidRPr="000A7AF3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</w:p>
    <w:p w:rsidR="00A57B46" w:rsidRPr="000A7AF3" w:rsidRDefault="00A57B46" w:rsidP="00A57B46">
      <w:pPr>
        <w:pStyle w:val="Akapitzlist"/>
        <w:suppressAutoHyphens/>
        <w:spacing w:after="0" w:line="240" w:lineRule="auto"/>
        <w:ind w:left="426"/>
        <w:jc w:val="both"/>
        <w:rPr>
          <w:rFonts w:ascii="Calibri" w:hAnsi="Calibri" w:cs="Calibri"/>
          <w:sz w:val="28"/>
          <w:szCs w:val="28"/>
          <w:u w:val="single"/>
        </w:rPr>
      </w:pPr>
    </w:p>
    <w:p w:rsidR="003F3400" w:rsidRPr="000A7AF3" w:rsidRDefault="006D7C22" w:rsidP="000A7AF3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- </w:t>
      </w:r>
      <w:r w:rsidR="005F34F4">
        <w:rPr>
          <w:rFonts w:eastAsia="Times New Roman" w:cs="Times New Roman"/>
          <w:lang w:eastAsia="pl-PL"/>
        </w:rPr>
        <w:t>U</w:t>
      </w:r>
      <w:r w:rsidR="003F3400" w:rsidRPr="003F3400">
        <w:rPr>
          <w:rFonts w:eastAsia="Times New Roman" w:cs="Times New Roman"/>
          <w:lang w:eastAsia="pl-PL"/>
        </w:rPr>
        <w:t>czestnicy konkursu maj</w:t>
      </w:r>
      <w:r w:rsidR="003F3400" w:rsidRPr="000A7AF3">
        <w:rPr>
          <w:rFonts w:eastAsia="Times New Roman" w:cs="Times New Roman"/>
          <w:lang w:eastAsia="pl-PL"/>
        </w:rPr>
        <w:t xml:space="preserve">ą </w:t>
      </w:r>
      <w:r w:rsidR="003F3400" w:rsidRPr="003F3400">
        <w:rPr>
          <w:rFonts w:eastAsia="Times New Roman" w:cs="Times New Roman"/>
          <w:lang w:eastAsia="pl-PL"/>
        </w:rPr>
        <w:t>za zadanie przebranie si</w:t>
      </w:r>
      <w:r w:rsidR="003F3400" w:rsidRPr="000A7AF3">
        <w:rPr>
          <w:rFonts w:eastAsia="Times New Roman" w:cs="Times New Roman"/>
          <w:lang w:eastAsia="pl-PL"/>
        </w:rPr>
        <w:t xml:space="preserve">ę </w:t>
      </w:r>
      <w:r w:rsidR="005F34F4">
        <w:rPr>
          <w:rFonts w:eastAsia="Times New Roman" w:cs="Times New Roman"/>
          <w:lang w:eastAsia="pl-PL"/>
        </w:rPr>
        <w:t>w strój historyczny.</w:t>
      </w:r>
      <w:r w:rsidR="003F3400" w:rsidRPr="003F3400">
        <w:rPr>
          <w:rFonts w:eastAsia="Times New Roman" w:cs="Times New Roman"/>
          <w:lang w:eastAsia="pl-PL"/>
        </w:rPr>
        <w:t xml:space="preserve"> </w:t>
      </w:r>
    </w:p>
    <w:p w:rsidR="003F3400" w:rsidRPr="003F3400" w:rsidRDefault="005F34F4" w:rsidP="000A7AF3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- U</w:t>
      </w:r>
      <w:r w:rsidR="003F3400" w:rsidRPr="003F3400">
        <w:rPr>
          <w:rFonts w:eastAsia="Times New Roman" w:cs="Times New Roman"/>
          <w:lang w:eastAsia="pl-PL"/>
        </w:rPr>
        <w:t>dział w konkursie jest otwarty, niezale</w:t>
      </w:r>
      <w:r w:rsidR="003F3400" w:rsidRPr="000A7AF3">
        <w:rPr>
          <w:rFonts w:eastAsia="Times New Roman" w:cs="Times New Roman"/>
          <w:lang w:eastAsia="pl-PL"/>
        </w:rPr>
        <w:t>ż</w:t>
      </w:r>
      <w:r w:rsidR="003F3400" w:rsidRPr="003F3400">
        <w:rPr>
          <w:rFonts w:eastAsia="Times New Roman" w:cs="Times New Roman"/>
          <w:lang w:eastAsia="pl-PL"/>
        </w:rPr>
        <w:t>nie od wieku, narodowo</w:t>
      </w:r>
      <w:r w:rsidR="003F3400" w:rsidRPr="000A7AF3">
        <w:rPr>
          <w:rFonts w:eastAsia="Times New Roman" w:cs="Times New Roman"/>
          <w:lang w:eastAsia="pl-PL"/>
        </w:rPr>
        <w:t>ś</w:t>
      </w:r>
      <w:r w:rsidR="003F3400" w:rsidRPr="003F3400">
        <w:rPr>
          <w:rFonts w:eastAsia="Times New Roman" w:cs="Times New Roman"/>
          <w:lang w:eastAsia="pl-PL"/>
        </w:rPr>
        <w:t>ci, płci, wykształc</w:t>
      </w:r>
      <w:r w:rsidR="003F3400" w:rsidRPr="000A7AF3">
        <w:rPr>
          <w:rFonts w:eastAsia="Times New Roman" w:cs="Times New Roman"/>
          <w:lang w:eastAsia="pl-PL"/>
        </w:rPr>
        <w:t xml:space="preserve">enia czy innych </w:t>
      </w:r>
      <w:r>
        <w:rPr>
          <w:rFonts w:eastAsia="Times New Roman" w:cs="Times New Roman"/>
          <w:lang w:eastAsia="pl-PL"/>
        </w:rPr>
        <w:t xml:space="preserve"> </w:t>
      </w:r>
      <w:r w:rsidR="003F3400" w:rsidRPr="000A7AF3">
        <w:rPr>
          <w:rFonts w:eastAsia="Times New Roman" w:cs="Times New Roman"/>
          <w:lang w:eastAsia="pl-PL"/>
        </w:rPr>
        <w:t>cech uczestnika.</w:t>
      </w:r>
      <w:r w:rsidR="003F3400" w:rsidRPr="003F3400">
        <w:rPr>
          <w:rFonts w:eastAsia="Times New Roman" w:cs="Times New Roman"/>
          <w:lang w:eastAsia="pl-PL"/>
        </w:rPr>
        <w:t xml:space="preserve"> </w:t>
      </w:r>
      <w:r w:rsidR="003F3400" w:rsidRPr="000A7AF3">
        <w:rPr>
          <w:rFonts w:eastAsia="Times New Roman" w:cs="Times New Roman"/>
          <w:lang w:eastAsia="pl-PL"/>
        </w:rPr>
        <w:t>U</w:t>
      </w:r>
      <w:r w:rsidR="003F3400" w:rsidRPr="003F3400">
        <w:rPr>
          <w:rFonts w:eastAsia="Times New Roman" w:cs="Times New Roman"/>
          <w:lang w:eastAsia="pl-PL"/>
        </w:rPr>
        <w:t>dział w konkursie jest równoznaczny z akceptacj</w:t>
      </w:r>
      <w:r w:rsidR="003F3400" w:rsidRPr="000A7AF3">
        <w:rPr>
          <w:rFonts w:eastAsia="Times New Roman" w:cs="Times New Roman"/>
          <w:lang w:eastAsia="pl-PL"/>
        </w:rPr>
        <w:t xml:space="preserve">ą </w:t>
      </w:r>
      <w:r>
        <w:rPr>
          <w:rFonts w:eastAsia="Times New Roman" w:cs="Times New Roman"/>
          <w:lang w:eastAsia="pl-PL"/>
        </w:rPr>
        <w:t>regulaminu.</w:t>
      </w:r>
    </w:p>
    <w:p w:rsidR="003F3400" w:rsidRPr="003F3400" w:rsidRDefault="0099283B" w:rsidP="000A7AF3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- </w:t>
      </w:r>
      <w:r w:rsidR="005F34F4">
        <w:rPr>
          <w:rFonts w:eastAsia="Times New Roman" w:cs="Times New Roman"/>
          <w:lang w:eastAsia="pl-PL"/>
        </w:rPr>
        <w:t>J</w:t>
      </w:r>
      <w:r w:rsidR="003F3400" w:rsidRPr="003F3400">
        <w:rPr>
          <w:rFonts w:eastAsia="Times New Roman" w:cs="Times New Roman"/>
          <w:lang w:eastAsia="pl-PL"/>
        </w:rPr>
        <w:t xml:space="preserve">edna osoba </w:t>
      </w:r>
      <w:r w:rsidR="003F3400" w:rsidRPr="000A7AF3">
        <w:rPr>
          <w:rFonts w:eastAsia="Times New Roman" w:cs="Times New Roman"/>
          <w:lang w:eastAsia="pl-PL"/>
        </w:rPr>
        <w:t>może</w:t>
      </w:r>
      <w:r w:rsidR="003F3400" w:rsidRPr="003F3400">
        <w:rPr>
          <w:rFonts w:eastAsia="Times New Roman" w:cs="Times New Roman"/>
          <w:lang w:eastAsia="pl-PL"/>
        </w:rPr>
        <w:t xml:space="preserve"> zgłosi</w:t>
      </w:r>
      <w:r w:rsidR="003F3400" w:rsidRPr="000A7AF3">
        <w:rPr>
          <w:rFonts w:eastAsia="Times New Roman" w:cs="Times New Roman"/>
          <w:lang w:eastAsia="pl-PL"/>
        </w:rPr>
        <w:t xml:space="preserve">ć </w:t>
      </w:r>
      <w:r w:rsidR="005F34F4">
        <w:rPr>
          <w:rFonts w:eastAsia="Times New Roman" w:cs="Times New Roman"/>
          <w:lang w:eastAsia="pl-PL"/>
        </w:rPr>
        <w:t>do konkursu jeden strój.</w:t>
      </w:r>
    </w:p>
    <w:p w:rsidR="003F3400" w:rsidRDefault="003F3400" w:rsidP="000A7AF3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3F3400">
        <w:rPr>
          <w:rFonts w:eastAsia="Times New Roman" w:cs="Times New Roman"/>
          <w:lang w:eastAsia="pl-PL"/>
        </w:rPr>
        <w:t>-</w:t>
      </w:r>
      <w:r w:rsidR="005F34F4">
        <w:rPr>
          <w:rFonts w:eastAsia="Times New Roman" w:cs="Times New Roman"/>
          <w:lang w:eastAsia="pl-PL"/>
        </w:rPr>
        <w:t>N</w:t>
      </w:r>
      <w:r w:rsidRPr="003F3400">
        <w:rPr>
          <w:rFonts w:eastAsia="Times New Roman" w:cs="Times New Roman"/>
          <w:lang w:eastAsia="pl-PL"/>
        </w:rPr>
        <w:t>ie dopuszcza s</w:t>
      </w:r>
      <w:r w:rsidRPr="000A7AF3">
        <w:rPr>
          <w:rFonts w:eastAsia="Times New Roman" w:cs="Times New Roman"/>
          <w:lang w:eastAsia="pl-PL"/>
        </w:rPr>
        <w:t xml:space="preserve">ię </w:t>
      </w:r>
      <w:r w:rsidRPr="003F3400">
        <w:rPr>
          <w:rFonts w:eastAsia="Times New Roman" w:cs="Times New Roman"/>
          <w:lang w:eastAsia="pl-PL"/>
        </w:rPr>
        <w:t>strojów wypo</w:t>
      </w:r>
      <w:r w:rsidRPr="000A7AF3">
        <w:rPr>
          <w:rFonts w:eastAsia="Times New Roman" w:cs="Times New Roman"/>
          <w:lang w:eastAsia="pl-PL"/>
        </w:rPr>
        <w:t>ż</w:t>
      </w:r>
      <w:r w:rsidRPr="003F3400">
        <w:rPr>
          <w:rFonts w:eastAsia="Times New Roman" w:cs="Times New Roman"/>
          <w:lang w:eastAsia="pl-PL"/>
        </w:rPr>
        <w:t xml:space="preserve">yczonych. </w:t>
      </w:r>
    </w:p>
    <w:p w:rsidR="0020176C" w:rsidRDefault="0020176C" w:rsidP="0020176C">
      <w:pPr>
        <w:suppressAutoHyphens/>
        <w:spacing w:after="0" w:line="360" w:lineRule="auto"/>
        <w:jc w:val="both"/>
        <w:rPr>
          <w:rFonts w:ascii="Calibri" w:hAnsi="Calibri" w:cs="Calibri"/>
        </w:rPr>
      </w:pPr>
      <w:r w:rsidRPr="00C1649A">
        <w:rPr>
          <w:rFonts w:ascii="Calibri" w:hAnsi="Calibri" w:cs="Calibri"/>
        </w:rPr>
        <w:t xml:space="preserve">Komisja Konkursowa powołana przez </w:t>
      </w:r>
      <w:proofErr w:type="gramStart"/>
      <w:r w:rsidRPr="00C1649A">
        <w:rPr>
          <w:rFonts w:ascii="Calibri" w:hAnsi="Calibri" w:cs="Calibri"/>
        </w:rPr>
        <w:t>Organizato</w:t>
      </w:r>
      <w:r>
        <w:rPr>
          <w:rFonts w:ascii="Calibri" w:hAnsi="Calibri" w:cs="Calibri"/>
        </w:rPr>
        <w:t>ra  oceni</w:t>
      </w:r>
      <w:proofErr w:type="gramEnd"/>
      <w:r>
        <w:rPr>
          <w:rFonts w:ascii="Calibri" w:hAnsi="Calibri" w:cs="Calibri"/>
        </w:rPr>
        <w:t xml:space="preserve"> przebrania historyczne </w:t>
      </w:r>
      <w:r w:rsidRPr="00C1649A">
        <w:rPr>
          <w:rFonts w:ascii="Calibri" w:hAnsi="Calibri" w:cs="Calibri"/>
        </w:rPr>
        <w:t xml:space="preserve"> na podstawie karty oceny</w:t>
      </w:r>
      <w:r>
        <w:rPr>
          <w:rFonts w:ascii="Calibri" w:hAnsi="Calibri" w:cs="Calibri"/>
        </w:rPr>
        <w:t xml:space="preserve"> (załącznik nr 1).</w:t>
      </w:r>
    </w:p>
    <w:p w:rsidR="0020176C" w:rsidRPr="000A7AF3" w:rsidRDefault="0020176C" w:rsidP="000A7AF3">
      <w:pPr>
        <w:spacing w:after="0" w:line="360" w:lineRule="auto"/>
        <w:jc w:val="both"/>
        <w:rPr>
          <w:rFonts w:eastAsia="Times New Roman" w:cs="Times New Roman"/>
          <w:lang w:eastAsia="pl-PL"/>
        </w:rPr>
      </w:pPr>
    </w:p>
    <w:p w:rsidR="000A7AF3" w:rsidRPr="003F3400" w:rsidRDefault="000A7AF3" w:rsidP="000A7AF3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5F34F4">
        <w:rPr>
          <w:rFonts w:ascii="Calibri" w:hAnsi="Calibri" w:cs="Calibri"/>
          <w:b/>
          <w:sz w:val="24"/>
          <w:szCs w:val="24"/>
        </w:rPr>
        <w:t>IV</w:t>
      </w:r>
      <w:r w:rsidRPr="005F34F4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  <w:u w:val="single"/>
        </w:rPr>
        <w:t>Miejsce i czas Konkursu</w:t>
      </w:r>
    </w:p>
    <w:p w:rsidR="003F3400" w:rsidRDefault="003F3400" w:rsidP="006F3F43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3F3400">
        <w:rPr>
          <w:rFonts w:eastAsia="Times New Roman" w:cs="Times New Roman"/>
          <w:lang w:eastAsia="pl-PL"/>
        </w:rPr>
        <w:t xml:space="preserve">Przebranie zostanie ocenione podczas Dni Szlichtyngowej w dniu </w:t>
      </w:r>
      <w:r w:rsidR="000A7AF3" w:rsidRPr="000A7AF3">
        <w:rPr>
          <w:rFonts w:eastAsia="Times New Roman" w:cs="Times New Roman"/>
          <w:lang w:eastAsia="pl-PL"/>
        </w:rPr>
        <w:t>21 czerwca 2014 r. U</w:t>
      </w:r>
      <w:r w:rsidRPr="003F3400">
        <w:rPr>
          <w:rFonts w:eastAsia="Times New Roman" w:cs="Times New Roman"/>
          <w:lang w:eastAsia="pl-PL"/>
        </w:rPr>
        <w:t>czestnicy konkursu wezm</w:t>
      </w:r>
      <w:r w:rsidRPr="000A7AF3">
        <w:rPr>
          <w:rFonts w:eastAsia="Times New Roman" w:cs="Times New Roman"/>
          <w:lang w:eastAsia="pl-PL"/>
        </w:rPr>
        <w:t xml:space="preserve">ą </w:t>
      </w:r>
      <w:r w:rsidRPr="003F3400">
        <w:rPr>
          <w:rFonts w:eastAsia="Times New Roman" w:cs="Times New Roman"/>
          <w:lang w:eastAsia="pl-PL"/>
        </w:rPr>
        <w:t xml:space="preserve">udział w paradzie ulicami miasta, </w:t>
      </w:r>
      <w:r w:rsidRPr="000A7AF3">
        <w:rPr>
          <w:rFonts w:eastAsia="Times New Roman" w:cs="Times New Roman"/>
          <w:lang w:eastAsia="pl-PL"/>
        </w:rPr>
        <w:t>nastę</w:t>
      </w:r>
      <w:r w:rsidRPr="003F3400">
        <w:rPr>
          <w:rFonts w:eastAsia="Times New Roman" w:cs="Times New Roman"/>
          <w:lang w:eastAsia="pl-PL"/>
        </w:rPr>
        <w:t>pnie zaprezentu</w:t>
      </w:r>
      <w:r w:rsidRPr="000A7AF3">
        <w:rPr>
          <w:rFonts w:eastAsia="Times New Roman" w:cs="Times New Roman"/>
          <w:lang w:eastAsia="pl-PL"/>
        </w:rPr>
        <w:t>ją się w Parku Górczyńskim.</w:t>
      </w:r>
    </w:p>
    <w:p w:rsidR="000A7AF3" w:rsidRPr="000A7AF3" w:rsidRDefault="000A7AF3" w:rsidP="003F3400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A7AF3" w:rsidRDefault="000A7AF3" w:rsidP="005F34F4">
      <w:pPr>
        <w:numPr>
          <w:ilvl w:val="0"/>
          <w:numId w:val="5"/>
        </w:numPr>
        <w:suppressAutoHyphens/>
        <w:spacing w:after="0" w:line="240" w:lineRule="auto"/>
        <w:ind w:left="709" w:hanging="709"/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Nagrody</w:t>
      </w:r>
    </w:p>
    <w:p w:rsidR="005F34F4" w:rsidRPr="005F34F4" w:rsidRDefault="005F34F4" w:rsidP="005F34F4">
      <w:pPr>
        <w:suppressAutoHyphens/>
        <w:spacing w:after="0" w:line="240" w:lineRule="auto"/>
        <w:ind w:left="709"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0A7AF3" w:rsidRPr="00C1649A" w:rsidRDefault="000A7AF3" w:rsidP="006D7C22">
      <w:pPr>
        <w:numPr>
          <w:ilvl w:val="0"/>
          <w:numId w:val="4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hAnsi="Calibri" w:cs="Calibri"/>
          <w:bCs/>
          <w:color w:val="000000"/>
        </w:rPr>
      </w:pPr>
      <w:r w:rsidRPr="00C1649A">
        <w:rPr>
          <w:rFonts w:ascii="Calibri" w:hAnsi="Calibri" w:cs="Calibri"/>
          <w:color w:val="000000"/>
        </w:rPr>
        <w:t xml:space="preserve">Komisja Konkursowa wyłoni trzy </w:t>
      </w:r>
      <w:r w:rsidR="00F80B51">
        <w:rPr>
          <w:rFonts w:ascii="Calibri" w:hAnsi="Calibri" w:cs="Calibri"/>
          <w:color w:val="000000"/>
        </w:rPr>
        <w:t>najładniejsze przebrania</w:t>
      </w:r>
      <w:r w:rsidR="00512716">
        <w:rPr>
          <w:rFonts w:ascii="Calibri" w:hAnsi="Calibri" w:cs="Calibri"/>
          <w:color w:val="000000"/>
        </w:rPr>
        <w:t xml:space="preserve">, </w:t>
      </w:r>
      <w:r w:rsidRPr="00C1649A">
        <w:rPr>
          <w:rFonts w:ascii="Calibri" w:hAnsi="Calibri" w:cs="Calibri"/>
          <w:color w:val="000000"/>
        </w:rPr>
        <w:t>przewidziane są nagrod</w:t>
      </w:r>
      <w:r w:rsidR="00F378EB">
        <w:rPr>
          <w:rFonts w:ascii="Calibri" w:hAnsi="Calibri" w:cs="Calibri"/>
          <w:color w:val="000000"/>
        </w:rPr>
        <w:t xml:space="preserve">y rzeczowe </w:t>
      </w:r>
      <w:r w:rsidR="005F34F4">
        <w:rPr>
          <w:rFonts w:ascii="Calibri" w:hAnsi="Calibri" w:cs="Calibri"/>
          <w:color w:val="000000"/>
        </w:rPr>
        <w:br/>
      </w:r>
      <w:r w:rsidR="00F378EB">
        <w:rPr>
          <w:rFonts w:ascii="Calibri" w:hAnsi="Calibri" w:cs="Calibri"/>
          <w:color w:val="000000"/>
        </w:rPr>
        <w:t>w postaci sprzętu RTV</w:t>
      </w:r>
      <w:r w:rsidRPr="00C1649A">
        <w:rPr>
          <w:rFonts w:ascii="Calibri" w:hAnsi="Calibri" w:cs="Calibri"/>
          <w:color w:val="000000"/>
        </w:rPr>
        <w:t>.</w:t>
      </w:r>
    </w:p>
    <w:p w:rsidR="000A7AF3" w:rsidRPr="00C1649A" w:rsidRDefault="000A7AF3" w:rsidP="006D7C22">
      <w:pPr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Calibri" w:hAnsi="Calibri" w:cs="Calibri"/>
          <w:color w:val="000000"/>
        </w:rPr>
      </w:pPr>
      <w:r w:rsidRPr="00C1649A">
        <w:rPr>
          <w:rFonts w:ascii="Calibri" w:hAnsi="Calibri" w:cs="Calibri"/>
          <w:bCs/>
          <w:color w:val="000000"/>
        </w:rPr>
        <w:t>Organizator zastrzega sobie prawo przyznawania dodatkowych naród i wyróżnień</w:t>
      </w:r>
      <w:r w:rsidRPr="00C1649A">
        <w:rPr>
          <w:rFonts w:ascii="Calibri" w:hAnsi="Calibri" w:cs="Calibri"/>
          <w:color w:val="000000"/>
        </w:rPr>
        <w:t>.</w:t>
      </w:r>
    </w:p>
    <w:p w:rsidR="000A7AF3" w:rsidRPr="00C1649A" w:rsidRDefault="000A7AF3" w:rsidP="006D7C22">
      <w:pPr>
        <w:pStyle w:val="Akapitzlist1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C1649A">
        <w:rPr>
          <w:rFonts w:ascii="Calibri" w:hAnsi="Calibri" w:cs="Calibri"/>
          <w:color w:val="000000"/>
          <w:sz w:val="22"/>
          <w:szCs w:val="22"/>
        </w:rPr>
        <w:t>Wartość Nagród oraz Upominków nie przekracza kwoty  1 000,00 zł brutto.</w:t>
      </w:r>
    </w:p>
    <w:p w:rsidR="000A7AF3" w:rsidRPr="00C1649A" w:rsidRDefault="000A7AF3" w:rsidP="006D7C22">
      <w:pPr>
        <w:pStyle w:val="Akapitzlist1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C1649A">
        <w:rPr>
          <w:rFonts w:ascii="Calibri" w:hAnsi="Calibri" w:cs="Calibri"/>
          <w:color w:val="000000"/>
          <w:sz w:val="22"/>
          <w:szCs w:val="22"/>
        </w:rPr>
        <w:lastRenderedPageBreak/>
        <w:t>Nagrody konkursowe nie podlega</w:t>
      </w:r>
      <w:r w:rsidR="005F34F4">
        <w:rPr>
          <w:rFonts w:ascii="Calibri" w:hAnsi="Calibri" w:cs="Calibri"/>
          <w:color w:val="000000"/>
          <w:sz w:val="22"/>
          <w:szCs w:val="22"/>
        </w:rPr>
        <w:t>ją</w:t>
      </w:r>
      <w:r w:rsidRPr="00C1649A">
        <w:rPr>
          <w:rFonts w:ascii="Calibri" w:hAnsi="Calibri" w:cs="Calibri"/>
          <w:color w:val="000000"/>
          <w:sz w:val="22"/>
          <w:szCs w:val="22"/>
        </w:rPr>
        <w:t xml:space="preserve"> wymianie lub zamianie, a prawo do Nagrody  konkursowej nie jest zbywalne. W przypadku rezygnacji z odbioru Nagrody konkursowej, Organizator nie będzie zobowiązany do wypłaty jej równowartości.</w:t>
      </w:r>
    </w:p>
    <w:p w:rsidR="000A7AF3" w:rsidRPr="00C1649A" w:rsidRDefault="000A7AF3" w:rsidP="006D7C22">
      <w:pPr>
        <w:pStyle w:val="Akapitzlist1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C1649A">
        <w:rPr>
          <w:rFonts w:ascii="Calibri" w:hAnsi="Calibri" w:cs="Calibri"/>
          <w:color w:val="000000"/>
          <w:sz w:val="22"/>
          <w:szCs w:val="22"/>
        </w:rPr>
        <w:t>Nagrody będą wręczane ucz</w:t>
      </w:r>
      <w:r>
        <w:rPr>
          <w:rFonts w:ascii="Calibri" w:hAnsi="Calibri" w:cs="Calibri"/>
          <w:color w:val="000000"/>
          <w:sz w:val="22"/>
          <w:szCs w:val="22"/>
        </w:rPr>
        <w:t xml:space="preserve">estnikom konkursu  21 czerwca 2014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 Szlichtyngowej</w:t>
      </w:r>
      <w:r w:rsidRPr="00C1649A">
        <w:rPr>
          <w:rFonts w:ascii="Calibri" w:hAnsi="Calibri" w:cs="Calibri"/>
          <w:color w:val="000000"/>
          <w:sz w:val="22"/>
          <w:szCs w:val="22"/>
        </w:rPr>
        <w:t>.</w:t>
      </w:r>
    </w:p>
    <w:p w:rsidR="003F3400" w:rsidRPr="003F3400" w:rsidRDefault="000A7AF3" w:rsidP="006D7C22">
      <w:pPr>
        <w:numPr>
          <w:ilvl w:val="0"/>
          <w:numId w:val="4"/>
        </w:numPr>
        <w:suppressAutoHyphens/>
        <w:autoSpaceDE w:val="0"/>
        <w:spacing w:after="0" w:line="360" w:lineRule="auto"/>
        <w:ind w:left="426" w:hanging="426"/>
        <w:jc w:val="both"/>
        <w:rPr>
          <w:rFonts w:ascii="Calibri" w:hAnsi="Calibri" w:cs="Calibri"/>
          <w:color w:val="000000"/>
        </w:rPr>
      </w:pPr>
      <w:r w:rsidRPr="00E159A1">
        <w:rPr>
          <w:rFonts w:ascii="Calibri" w:hAnsi="Calibri" w:cs="Arial"/>
          <w:color w:val="000000"/>
        </w:rPr>
        <w:t>Z uwagi na cel Konkursu oraz charakter Nagród i ewentua</w:t>
      </w:r>
      <w:r w:rsidRPr="00E159A1">
        <w:rPr>
          <w:rFonts w:ascii="Calibri" w:hAnsi="Calibri" w:cs="Calibri"/>
          <w:color w:val="000000"/>
        </w:rPr>
        <w:t xml:space="preserve">lnie wyróżnień warunkiem ich przyznania jest wyrażenie zgody na przetwarzanie danych osobowych i rozpowszechnianie wizerunku w związku z Konkursem, w tym na publikację swoich danych osobowych </w:t>
      </w:r>
      <w:r w:rsidRPr="00E159A1">
        <w:rPr>
          <w:rFonts w:ascii="Calibri" w:hAnsi="Calibri" w:cs="Calibri"/>
          <w:color w:val="000000"/>
        </w:rPr>
        <w:br/>
        <w:t>i wizerunku we wszelkich materiałach i publikacjach Krainy Lasów i Jezior - LGD</w:t>
      </w:r>
      <w:r w:rsidRPr="00E159A1">
        <w:rPr>
          <w:rFonts w:ascii="Arial" w:hAnsi="Arial" w:cs="Arial"/>
          <w:color w:val="000000"/>
        </w:rPr>
        <w:t xml:space="preserve">. </w:t>
      </w:r>
      <w:r>
        <w:rPr>
          <w:rFonts w:ascii="Calibri" w:hAnsi="Calibri" w:cs="Calibri"/>
          <w:color w:val="FF0000"/>
        </w:rPr>
        <w:t xml:space="preserve"> </w:t>
      </w:r>
      <w:r w:rsidRPr="00E159A1">
        <w:rPr>
          <w:rFonts w:ascii="Calibri" w:hAnsi="Calibri" w:cs="Calibri"/>
          <w:color w:val="000000"/>
        </w:rPr>
        <w:t xml:space="preserve">W przypadku, gdy Uczestnik Konkursu nie spełni określonych Regulaminem warunków przyznania Nagrody, Organizator zastrzega sobie prawo nieprzyznania Nagrody lub przyznania jej innej osobie, wyłonionej zgodnie z postanowieniami niniejszego Regulaminu. </w:t>
      </w:r>
    </w:p>
    <w:p w:rsidR="000A7AF3" w:rsidRDefault="000A7AF3" w:rsidP="003F3400">
      <w:pPr>
        <w:spacing w:after="0" w:line="240" w:lineRule="auto"/>
        <w:jc w:val="both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0A7AF3" w:rsidRDefault="000A7AF3" w:rsidP="000A7AF3">
      <w:pPr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Reklamacje </w:t>
      </w:r>
    </w:p>
    <w:p w:rsidR="000A7AF3" w:rsidRDefault="000A7AF3" w:rsidP="000A7AF3">
      <w:pPr>
        <w:tabs>
          <w:tab w:val="left" w:pos="709"/>
        </w:tabs>
        <w:ind w:left="1080"/>
        <w:jc w:val="both"/>
        <w:rPr>
          <w:rFonts w:ascii="Calibri" w:hAnsi="Calibri" w:cs="Calibri"/>
          <w:b/>
          <w:color w:val="3DEB3D"/>
          <w:u w:val="single"/>
        </w:rPr>
      </w:pPr>
    </w:p>
    <w:p w:rsidR="000A7AF3" w:rsidRPr="001D0645" w:rsidRDefault="000A7AF3" w:rsidP="000A7AF3">
      <w:pPr>
        <w:numPr>
          <w:ilvl w:val="0"/>
          <w:numId w:val="7"/>
        </w:numPr>
        <w:tabs>
          <w:tab w:val="clear" w:pos="720"/>
          <w:tab w:val="left" w:pos="709"/>
        </w:tabs>
        <w:suppressAutoHyphens/>
        <w:spacing w:after="0" w:line="360" w:lineRule="auto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1D0645">
        <w:rPr>
          <w:rFonts w:ascii="Calibri" w:hAnsi="Calibri" w:cs="Calibri"/>
          <w:color w:val="000000"/>
        </w:rPr>
        <w:t>Reklamacje są przyjmowane ustnie przez komisję konkursową przez godzinę od ogłoszenia laureatów konkursu</w:t>
      </w:r>
      <w:r>
        <w:rPr>
          <w:rFonts w:ascii="Calibri" w:hAnsi="Calibri" w:cs="Calibri"/>
          <w:color w:val="000000"/>
        </w:rPr>
        <w:t>.</w:t>
      </w:r>
    </w:p>
    <w:p w:rsidR="000A7AF3" w:rsidRDefault="000A7AF3" w:rsidP="000A7AF3">
      <w:pPr>
        <w:numPr>
          <w:ilvl w:val="0"/>
          <w:numId w:val="7"/>
        </w:numPr>
        <w:suppressAutoHyphens/>
        <w:autoSpaceDE w:val="0"/>
        <w:spacing w:after="0" w:line="360" w:lineRule="auto"/>
        <w:ind w:left="714" w:hanging="35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Reklamacje rozpatruje Organizator w terminie 14 dni roboczych od dnia ich otrzymania. Organizator rozpatrując Reklamacje stosuje postanowienia niniejszego Regulaminu.</w:t>
      </w:r>
    </w:p>
    <w:p w:rsidR="000A7AF3" w:rsidRDefault="000A7AF3" w:rsidP="000A7AF3">
      <w:pPr>
        <w:numPr>
          <w:ilvl w:val="0"/>
          <w:numId w:val="7"/>
        </w:numPr>
        <w:suppressAutoHyphens/>
        <w:autoSpaceDE w:val="0"/>
        <w:spacing w:after="0" w:line="360" w:lineRule="auto"/>
        <w:ind w:left="714" w:hanging="357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>Uczestnik zostanie powiadomiony drogą listowną o decyzji Organizatora w przedmiocie zgłoszonej Reklamacji.</w:t>
      </w:r>
    </w:p>
    <w:p w:rsidR="000A7AF3" w:rsidRDefault="000A7AF3" w:rsidP="000A7AF3">
      <w:pPr>
        <w:ind w:left="360"/>
        <w:jc w:val="both"/>
        <w:rPr>
          <w:rFonts w:ascii="Calibri" w:hAnsi="Calibri" w:cs="Calibri"/>
          <w:color w:val="FF0000"/>
        </w:rPr>
      </w:pPr>
    </w:p>
    <w:p w:rsidR="000A7AF3" w:rsidRDefault="000A7AF3" w:rsidP="000A7AF3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Postanowienia końcowe</w:t>
      </w:r>
    </w:p>
    <w:p w:rsidR="000A7AF3" w:rsidRPr="001D0645" w:rsidRDefault="000A7AF3" w:rsidP="000A7AF3">
      <w:pPr>
        <w:jc w:val="both"/>
        <w:rPr>
          <w:rFonts w:ascii="Calibri" w:hAnsi="Calibri" w:cs="Calibri"/>
          <w:u w:val="single"/>
        </w:rPr>
      </w:pPr>
    </w:p>
    <w:p w:rsidR="000A7AF3" w:rsidRPr="001D0645" w:rsidRDefault="000A7AF3" w:rsidP="000A7AF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1D0645">
        <w:rPr>
          <w:rFonts w:ascii="Calibri" w:hAnsi="Calibri" w:cs="Arial"/>
        </w:rPr>
        <w:t xml:space="preserve">Niniejszy Regulamin jest dostępny na stronie internetowej Organizatora. </w:t>
      </w:r>
    </w:p>
    <w:p w:rsidR="000A7AF3" w:rsidRPr="001D0645" w:rsidRDefault="000A7AF3" w:rsidP="000A7AF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hAnsi="Calibri" w:cs="Calibri"/>
          <w:shd w:val="clear" w:color="auto" w:fill="FFFF00"/>
        </w:rPr>
      </w:pPr>
      <w:r w:rsidRPr="001D0645">
        <w:rPr>
          <w:rFonts w:ascii="Calibri" w:hAnsi="Calibri" w:cs="Calibri"/>
        </w:rPr>
        <w:t>Organizator konkursu zastrzega sobie prawo do zmiany w zapisach niniejszego regulaminu</w:t>
      </w:r>
      <w:r w:rsidR="0020176C">
        <w:rPr>
          <w:rFonts w:ascii="Calibri" w:hAnsi="Calibri" w:cs="Calibri"/>
        </w:rPr>
        <w:t>.</w:t>
      </w:r>
      <w:r w:rsidRPr="001D0645">
        <w:rPr>
          <w:rFonts w:ascii="Calibri" w:hAnsi="Calibri" w:cs="Calibri"/>
        </w:rPr>
        <w:t xml:space="preserve"> </w:t>
      </w:r>
    </w:p>
    <w:p w:rsidR="000A7AF3" w:rsidRPr="001D0645" w:rsidRDefault="000A7AF3" w:rsidP="000A7AF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hAnsi="Calibri" w:cs="Calibri"/>
          <w:shd w:val="clear" w:color="auto" w:fill="FFFF00"/>
        </w:rPr>
      </w:pPr>
      <w:r w:rsidRPr="001D0645">
        <w:rPr>
          <w:rFonts w:ascii="Calibri" w:hAnsi="Calibri" w:cs="Calibri"/>
          <w:color w:val="000000"/>
        </w:rPr>
        <w:t>Ewentualne z</w:t>
      </w:r>
      <w:r w:rsidRPr="001D0645">
        <w:rPr>
          <w:rFonts w:ascii="Calibri" w:hAnsi="Calibri" w:cs="Calibri"/>
        </w:rPr>
        <w:t xml:space="preserve">miany w niniejszym regulaminie </w:t>
      </w:r>
      <w:r w:rsidRPr="001D0645">
        <w:rPr>
          <w:rFonts w:ascii="Calibri" w:hAnsi="Calibri" w:cs="Calibri"/>
          <w:color w:val="000000"/>
        </w:rPr>
        <w:t>zostaną</w:t>
      </w:r>
      <w:r w:rsidRPr="001D0645">
        <w:rPr>
          <w:rFonts w:ascii="Calibri" w:hAnsi="Calibri" w:cs="Calibri"/>
          <w:color w:val="FF0000"/>
        </w:rPr>
        <w:t xml:space="preserve"> </w:t>
      </w:r>
      <w:r w:rsidRPr="001D0645">
        <w:rPr>
          <w:rFonts w:ascii="Calibri" w:hAnsi="Calibri" w:cs="Calibri"/>
          <w:color w:val="000000"/>
        </w:rPr>
        <w:t>opublikowane na stronie internetowej organizatora.</w:t>
      </w:r>
      <w:r w:rsidRPr="001D0645">
        <w:rPr>
          <w:rFonts w:ascii="Calibri" w:hAnsi="Calibri" w:cs="Calibri"/>
        </w:rPr>
        <w:t xml:space="preserve"> Wszystkie osoby i podmioty, które zgłoszą swój udział w konkursie zostaną powiadomieni o dokonanych zmianach osobiście przez Organizatora.</w:t>
      </w:r>
    </w:p>
    <w:p w:rsidR="000A7AF3" w:rsidRPr="009B319A" w:rsidRDefault="000A7AF3" w:rsidP="000A7AF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9B319A">
        <w:rPr>
          <w:rFonts w:ascii="Calibri" w:hAnsi="Calibri" w:cs="Calibri"/>
        </w:rPr>
        <w:t xml:space="preserve">W trakcie </w:t>
      </w:r>
      <w:r w:rsidR="00512716">
        <w:rPr>
          <w:rFonts w:ascii="Calibri" w:hAnsi="Calibri" w:cs="Calibri"/>
        </w:rPr>
        <w:t xml:space="preserve">konkursu </w:t>
      </w:r>
      <w:r w:rsidRPr="009B319A">
        <w:rPr>
          <w:rFonts w:ascii="Calibri" w:hAnsi="Calibri" w:cs="Calibri"/>
        </w:rPr>
        <w:t xml:space="preserve">wykonana zostanie dokumentacja fotograficzna, która jest własnością Organizatora i może być wykorzystywana w publikacjach tematycznych, informacyjnych </w:t>
      </w:r>
      <w:r w:rsidR="00512716">
        <w:rPr>
          <w:rFonts w:ascii="Calibri" w:hAnsi="Calibri" w:cs="Calibri"/>
        </w:rPr>
        <w:br/>
      </w:r>
      <w:r w:rsidRPr="009B319A">
        <w:rPr>
          <w:rFonts w:ascii="Calibri" w:hAnsi="Calibri" w:cs="Calibri"/>
        </w:rPr>
        <w:t>i promocyjnych zlecanych przez LGD.</w:t>
      </w:r>
    </w:p>
    <w:p w:rsidR="000A7AF3" w:rsidRPr="00CA6935" w:rsidRDefault="000A7AF3" w:rsidP="000A7AF3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Calibri" w:hAnsi="Calibri" w:cs="Calibri"/>
          <w:lang w:val="en-US"/>
        </w:rPr>
      </w:pPr>
      <w:r w:rsidRPr="001D0645">
        <w:rPr>
          <w:rFonts w:ascii="Calibri" w:hAnsi="Calibri" w:cs="Calibri"/>
        </w:rPr>
        <w:t>Dodatkowych informacji o Konkursie udzielają pracownicy Biura LGD</w:t>
      </w:r>
      <w:r w:rsidR="0020176C">
        <w:rPr>
          <w:rFonts w:ascii="Calibri" w:hAnsi="Calibri" w:cs="Calibri"/>
        </w:rPr>
        <w:t>.</w:t>
      </w:r>
    </w:p>
    <w:p w:rsidR="003F3400" w:rsidRPr="003F3400" w:rsidRDefault="00CA6935" w:rsidP="00CA6935">
      <w:pPr>
        <w:tabs>
          <w:tab w:val="left" w:pos="284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ab/>
        <w:t xml:space="preserve">  </w:t>
      </w:r>
      <w:r w:rsidR="003F3400" w:rsidRPr="003F3400">
        <w:rPr>
          <w:rFonts w:eastAsia="Times New Roman" w:cs="Times New Roman"/>
          <w:lang w:eastAsia="pl-PL"/>
        </w:rPr>
        <w:t>6.</w:t>
      </w:r>
      <w:r w:rsidR="000A7AF3">
        <w:rPr>
          <w:rFonts w:eastAsia="Times New Roman" w:cs="Times New Roman"/>
          <w:lang w:eastAsia="pl-PL"/>
        </w:rPr>
        <w:t xml:space="preserve">  </w:t>
      </w:r>
      <w:r w:rsidR="000A7AF3">
        <w:rPr>
          <w:rFonts w:eastAsia="Times New Roman" w:cs="Times New Roman"/>
          <w:lang w:eastAsia="pl-PL"/>
        </w:rPr>
        <w:tab/>
      </w:r>
      <w:r w:rsidR="003F3400" w:rsidRPr="003F3400">
        <w:rPr>
          <w:rFonts w:eastAsia="Times New Roman" w:cs="Times New Roman"/>
          <w:lang w:eastAsia="pl-PL"/>
        </w:rPr>
        <w:t xml:space="preserve">Interpretacja niniejszego regulaminu przysługuje </w:t>
      </w:r>
      <w:r w:rsidR="003F3400" w:rsidRPr="000A7AF3">
        <w:rPr>
          <w:rFonts w:eastAsia="Times New Roman" w:cs="Times New Roman"/>
          <w:lang w:eastAsia="pl-PL"/>
        </w:rPr>
        <w:t>Organizatorowi.</w:t>
      </w:r>
    </w:p>
    <w:p w:rsidR="00BC5944" w:rsidRPr="0020176C" w:rsidRDefault="000A7AF3" w:rsidP="0020176C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</w:t>
      </w:r>
      <w:r w:rsidR="003F3400" w:rsidRPr="003F3400">
        <w:rPr>
          <w:rFonts w:eastAsia="Times New Roman" w:cs="Times New Roman"/>
          <w:lang w:eastAsia="pl-PL"/>
        </w:rPr>
        <w:t>7.</w:t>
      </w:r>
      <w:r>
        <w:rPr>
          <w:rFonts w:eastAsia="Times New Roman" w:cs="Times New Roman"/>
          <w:lang w:eastAsia="pl-PL"/>
        </w:rPr>
        <w:t xml:space="preserve">   </w:t>
      </w:r>
      <w:r w:rsidR="003F3400" w:rsidRPr="003F3400">
        <w:rPr>
          <w:rFonts w:eastAsia="Times New Roman" w:cs="Times New Roman"/>
          <w:lang w:eastAsia="pl-PL"/>
        </w:rPr>
        <w:t>Ostateczny głos we wszystkich sprawach spornych nal</w:t>
      </w:r>
      <w:r w:rsidR="003F3400" w:rsidRPr="000A7AF3">
        <w:rPr>
          <w:rFonts w:eastAsia="Times New Roman" w:cs="Times New Roman"/>
          <w:lang w:eastAsia="pl-PL"/>
        </w:rPr>
        <w:t>eży</w:t>
      </w:r>
      <w:r>
        <w:rPr>
          <w:rFonts w:eastAsia="Times New Roman" w:cs="Times New Roman"/>
          <w:lang w:eastAsia="pl-PL"/>
        </w:rPr>
        <w:t xml:space="preserve"> </w:t>
      </w:r>
      <w:r w:rsidR="003F3400" w:rsidRPr="000A7AF3">
        <w:rPr>
          <w:rFonts w:eastAsia="Times New Roman" w:cs="Times New Roman"/>
          <w:lang w:eastAsia="pl-PL"/>
        </w:rPr>
        <w:t>do O</w:t>
      </w:r>
      <w:r w:rsidR="003F3400" w:rsidRPr="003F3400">
        <w:rPr>
          <w:rFonts w:eastAsia="Times New Roman" w:cs="Times New Roman"/>
          <w:lang w:eastAsia="pl-PL"/>
        </w:rPr>
        <w:t xml:space="preserve">rganizatora. </w:t>
      </w:r>
    </w:p>
    <w:sectPr w:rsidR="00BC5944" w:rsidRPr="0020176C" w:rsidSect="006F3F4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854D13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000000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lang w:val="en-U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cs="Arial" w:hint="default"/>
        <w:b/>
      </w:rPr>
    </w:lvl>
  </w:abstractNum>
  <w:abstractNum w:abstractNumId="3">
    <w:nsid w:val="00000005"/>
    <w:multiLevelType w:val="singleLevel"/>
    <w:tmpl w:val="AFAAB52E"/>
    <w:name w:val="WW8Num5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ascii="Calibri" w:hAnsi="Calibri" w:cs="Symbol" w:hint="default"/>
        <w:b/>
        <w:sz w:val="24"/>
        <w:szCs w:val="24"/>
        <w:lang w:val="en-GB"/>
      </w:rPr>
    </w:lvl>
  </w:abstractNum>
  <w:abstractNum w:abstractNumId="4">
    <w:nsid w:val="00000007"/>
    <w:multiLevelType w:val="singleLevel"/>
    <w:tmpl w:val="1E2AA91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color w:val="000000"/>
        <w:sz w:val="22"/>
        <w:szCs w:val="22"/>
      </w:rPr>
    </w:lvl>
  </w:abstractNum>
  <w:abstractNum w:abstractNumId="5">
    <w:nsid w:val="00000008"/>
    <w:multiLevelType w:val="multilevel"/>
    <w:tmpl w:val="7EEEFB7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color w:val="FF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AD60D3F"/>
    <w:multiLevelType w:val="hybridMultilevel"/>
    <w:tmpl w:val="CAFCAB1E"/>
    <w:lvl w:ilvl="0" w:tplc="17A212CC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D1841"/>
    <w:multiLevelType w:val="hybridMultilevel"/>
    <w:tmpl w:val="378681E4"/>
    <w:lvl w:ilvl="0" w:tplc="92949FC8">
      <w:start w:val="5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065F7"/>
    <w:multiLevelType w:val="hybridMultilevel"/>
    <w:tmpl w:val="3BC8DB90"/>
    <w:lvl w:ilvl="0" w:tplc="C19AB3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400"/>
    <w:rsid w:val="000A7AF3"/>
    <w:rsid w:val="000B0177"/>
    <w:rsid w:val="000D7E59"/>
    <w:rsid w:val="002016CB"/>
    <w:rsid w:val="0020176C"/>
    <w:rsid w:val="00207E75"/>
    <w:rsid w:val="003F3400"/>
    <w:rsid w:val="00512716"/>
    <w:rsid w:val="00513218"/>
    <w:rsid w:val="005F34F4"/>
    <w:rsid w:val="006D7C22"/>
    <w:rsid w:val="006E4D3E"/>
    <w:rsid w:val="006F3F43"/>
    <w:rsid w:val="0099283B"/>
    <w:rsid w:val="009A4C87"/>
    <w:rsid w:val="00A3376F"/>
    <w:rsid w:val="00A57B46"/>
    <w:rsid w:val="00BC5944"/>
    <w:rsid w:val="00C82610"/>
    <w:rsid w:val="00CA6935"/>
    <w:rsid w:val="00D02CA9"/>
    <w:rsid w:val="00DA1230"/>
    <w:rsid w:val="00F378EB"/>
    <w:rsid w:val="00F8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016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16CB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0A7AF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klj.org.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Górna-Kopij</dc:creator>
  <cp:lastModifiedBy>Roksana Górna-Kopij</cp:lastModifiedBy>
  <cp:revision>32</cp:revision>
  <cp:lastPrinted>2014-06-16T06:28:00Z</cp:lastPrinted>
  <dcterms:created xsi:type="dcterms:W3CDTF">2014-06-11T12:17:00Z</dcterms:created>
  <dcterms:modified xsi:type="dcterms:W3CDTF">2014-06-16T12:22:00Z</dcterms:modified>
</cp:coreProperties>
</file>